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29C2" w:rsidRPr="007D29C2" w:rsidRDefault="007D29C2" w:rsidP="007D29C2">
      <w:pPr>
        <w:ind w:firstLine="0"/>
        <w:jc w:val="center"/>
        <w:rPr>
          <w:b/>
        </w:rPr>
      </w:pPr>
      <w:r w:rsidRPr="007D29C2">
        <w:rPr>
          <w:b/>
        </w:rPr>
        <w:t>PHỤ LỤC 02.B</w:t>
      </w:r>
    </w:p>
    <w:p w:rsidR="007D29C2" w:rsidRPr="007D29C2" w:rsidRDefault="007D29C2" w:rsidP="007D29C2">
      <w:pPr>
        <w:spacing w:line="240" w:lineRule="auto"/>
        <w:ind w:firstLine="0"/>
        <w:jc w:val="center"/>
        <w:rPr>
          <w:b/>
          <w:bCs/>
        </w:rPr>
      </w:pPr>
      <w:r w:rsidRPr="007D29C2">
        <w:rPr>
          <w:b/>
          <w:bCs/>
        </w:rPr>
        <w:t>CẤU TRÚC GỢI Ý BÀI TRÌNH BÀY (PITCH DECK) BẢNG B</w:t>
      </w:r>
    </w:p>
    <w:p w:rsidR="007D29C2" w:rsidRPr="007D29C2" w:rsidRDefault="007D29C2" w:rsidP="007D29C2">
      <w:pPr>
        <w:spacing w:line="240" w:lineRule="auto"/>
        <w:ind w:firstLine="0"/>
        <w:jc w:val="center"/>
        <w:rPr>
          <w:b/>
          <w:bCs/>
        </w:rPr>
      </w:pPr>
      <w:r w:rsidRPr="007D29C2">
        <w:rPr>
          <w:b/>
          <w:bCs/>
        </w:rPr>
        <w:t>VÒNG BÁN KẾT VÀ CHUNG KẾT</w:t>
      </w:r>
    </w:p>
    <w:p w:rsidR="007D29C2" w:rsidRPr="007D29C2" w:rsidRDefault="007D29C2" w:rsidP="007D29C2">
      <w:pPr>
        <w:spacing w:line="240" w:lineRule="auto"/>
        <w:ind w:firstLine="0"/>
        <w:jc w:val="center"/>
        <w:rPr>
          <w:bCs/>
          <w:i/>
        </w:rPr>
      </w:pPr>
      <w:r w:rsidRPr="007D29C2">
        <w:rPr>
          <w:bCs/>
          <w:i/>
        </w:rPr>
        <w:t xml:space="preserve">(Kèm theo Thể lệ Cuộc thi Giải pháp Đổi mới sáng tạo </w:t>
      </w:r>
    </w:p>
    <w:p w:rsidR="007D29C2" w:rsidRPr="007D29C2" w:rsidRDefault="007D29C2" w:rsidP="007D29C2">
      <w:pPr>
        <w:spacing w:line="240" w:lineRule="auto"/>
        <w:ind w:firstLine="0"/>
        <w:jc w:val="center"/>
        <w:rPr>
          <w:bCs/>
        </w:rPr>
      </w:pPr>
      <w:r w:rsidRPr="007D29C2">
        <w:rPr>
          <w:bCs/>
          <w:i/>
        </w:rPr>
        <w:t>Đại học Huế lần thứ Hai, năm 2026)</w:t>
      </w:r>
    </w:p>
    <w:p w:rsidR="007D29C2" w:rsidRPr="007D29C2" w:rsidRDefault="007D29C2" w:rsidP="007D29C2">
      <w:pPr>
        <w:jc w:val="both"/>
        <w:rPr>
          <w:bCs/>
        </w:rPr>
      </w:pPr>
      <w:r w:rsidRPr="007D29C2">
        <w:rPr>
          <w:bCs/>
        </w:rPr>
        <w:t>Mục đích: Cung cấp một cấu trúc trình bày chuẩn, tập trung vào tính cấp thiết của vấn đề, tiềm năng tác động, tính sáng tạo, khả thi, bền vững và khả năng nhân rộng của giải pháp/dự án. Giúp tác giả/nhóm tác giả trình bày hiệu quả trước Ban Giám khảo (bao gồm chuyên gia, nhà quản lý và các bên liên quan) trong thời gian quy định (05 phút trình bày, 10 phút hỏi đáp). Đây là cấu trúc gợi ý, cần điều chỉnh linh hoạt để phù hợp nhất với từng giải pháp/dự án cụ thể.</w:t>
      </w:r>
    </w:p>
    <w:p w:rsidR="007D29C2" w:rsidRPr="007D29C2" w:rsidRDefault="007D29C2" w:rsidP="007D29C2">
      <w:pPr>
        <w:rPr>
          <w:bCs/>
        </w:rPr>
      </w:pPr>
      <w:r w:rsidRPr="007D29C2">
        <w:rPr>
          <w:bCs/>
        </w:rPr>
        <w:t>Các slide gợi ý (10-13 Slides):</w:t>
      </w:r>
    </w:p>
    <w:p w:rsidR="007D29C2" w:rsidRPr="007D29C2" w:rsidRDefault="007D29C2" w:rsidP="007D29C2">
      <w:pPr>
        <w:rPr>
          <w:b/>
          <w:bCs/>
          <w:i/>
        </w:rPr>
      </w:pPr>
      <w:r w:rsidRPr="007D29C2">
        <w:rPr>
          <w:b/>
          <w:bCs/>
          <w:i/>
        </w:rPr>
        <w:t>1. Tiêu đề</w:t>
      </w:r>
    </w:p>
    <w:p w:rsidR="007D29C2" w:rsidRPr="007D29C2" w:rsidRDefault="007D29C2" w:rsidP="007D29C2">
      <w:pPr>
        <w:rPr>
          <w:bCs/>
        </w:rPr>
      </w:pPr>
      <w:r w:rsidRPr="007D29C2">
        <w:rPr>
          <w:bCs/>
        </w:rPr>
        <w:t>Tên Cuộc thi, Logo Đại học Huế (nếu có)</w:t>
      </w:r>
    </w:p>
    <w:p w:rsidR="007D29C2" w:rsidRPr="007D29C2" w:rsidRDefault="007D29C2" w:rsidP="007D29C2">
      <w:pPr>
        <w:rPr>
          <w:bCs/>
        </w:rPr>
      </w:pPr>
      <w:r w:rsidRPr="007D29C2">
        <w:rPr>
          <w:bCs/>
        </w:rPr>
        <w:t>Tên Giải pháp/Dự án (Rõ ràng, thể hiện được mục tiêu tác động và chuyển đổi)</w:t>
      </w:r>
    </w:p>
    <w:p w:rsidR="007D29C2" w:rsidRPr="007D29C2" w:rsidRDefault="007D29C2" w:rsidP="007D29C2">
      <w:pPr>
        <w:rPr>
          <w:bCs/>
        </w:rPr>
      </w:pPr>
      <w:r w:rsidRPr="007D29C2">
        <w:rPr>
          <w:bCs/>
        </w:rPr>
        <w:t>Logo Giải pháp/Dự án (nếu có)</w:t>
      </w:r>
    </w:p>
    <w:p w:rsidR="007D29C2" w:rsidRPr="007D29C2" w:rsidRDefault="007D29C2" w:rsidP="007D29C2">
      <w:pPr>
        <w:rPr>
          <w:bCs/>
        </w:rPr>
      </w:pPr>
      <w:r w:rsidRPr="007D29C2">
        <w:rPr>
          <w:bCs/>
        </w:rPr>
        <w:t>Tên Tác giả/Trưởng nhóm &amp; Đơn vị công tác</w:t>
      </w:r>
    </w:p>
    <w:p w:rsidR="007D29C2" w:rsidRPr="007D29C2" w:rsidRDefault="007D29C2" w:rsidP="007D29C2">
      <w:pPr>
        <w:rPr>
          <w:bCs/>
        </w:rPr>
      </w:pPr>
      <w:r w:rsidRPr="007D29C2">
        <w:rPr>
          <w:bCs/>
        </w:rPr>
        <w:t>Nêu rõ: Dự thi Bảng B – Giải pháp Tạo tác động và Chuyển đổi</w:t>
      </w:r>
    </w:p>
    <w:p w:rsidR="007D29C2" w:rsidRPr="007D29C2" w:rsidRDefault="007D29C2" w:rsidP="007D29C2">
      <w:pPr>
        <w:rPr>
          <w:b/>
          <w:bCs/>
          <w:i/>
        </w:rPr>
      </w:pPr>
      <w:r w:rsidRPr="007D29C2">
        <w:rPr>
          <w:b/>
          <w:bCs/>
          <w:i/>
        </w:rPr>
        <w:t xml:space="preserve">2. Bối cảnh và vấn đề cần giải quyết </w:t>
      </w:r>
    </w:p>
    <w:p w:rsidR="007D29C2" w:rsidRPr="007D29C2" w:rsidRDefault="007D29C2" w:rsidP="007D29C2">
      <w:pPr>
        <w:jc w:val="both"/>
        <w:rPr>
          <w:bCs/>
        </w:rPr>
      </w:pPr>
      <w:r w:rsidRPr="007D29C2">
        <w:rPr>
          <w:bCs/>
        </w:rPr>
        <w:t>Mô tả rõ ràng bối cảnh thực tiễn tại đơn vị, trong Đại học Huế, hoặc cộng đồng mà giải pháp hướng tới.</w:t>
      </w:r>
    </w:p>
    <w:p w:rsidR="007D29C2" w:rsidRPr="007D29C2" w:rsidRDefault="007D29C2" w:rsidP="007D29C2">
      <w:pPr>
        <w:jc w:val="both"/>
        <w:rPr>
          <w:bCs/>
        </w:rPr>
      </w:pPr>
      <w:r w:rsidRPr="007D29C2">
        <w:rPr>
          <w:bCs/>
        </w:rPr>
        <w:t>Nêu bật vấn đề hoặc thách thức cốt lõi cần giải quyết. Chứng minh tính cấp thiết của vấn đề (có thể bằng số liệu, dẫn chứng cụ thể).</w:t>
      </w:r>
    </w:p>
    <w:p w:rsidR="007D29C2" w:rsidRPr="007D29C2" w:rsidRDefault="007D29C2" w:rsidP="007D29C2">
      <w:pPr>
        <w:jc w:val="both"/>
        <w:rPr>
          <w:bCs/>
        </w:rPr>
      </w:pPr>
      <w:r w:rsidRPr="007D29C2">
        <w:rPr>
          <w:bCs/>
        </w:rPr>
        <w:t>Ai/Những đối tượng nào đang bị ảnh hưởng trực tiếp bởi vấn đề này?</w:t>
      </w:r>
    </w:p>
    <w:p w:rsidR="007D29C2" w:rsidRPr="007D29C2" w:rsidRDefault="007D29C2" w:rsidP="007D29C2">
      <w:pPr>
        <w:rPr>
          <w:b/>
          <w:bCs/>
          <w:i/>
        </w:rPr>
      </w:pPr>
      <w:r w:rsidRPr="007D29C2">
        <w:rPr>
          <w:b/>
          <w:bCs/>
          <w:i/>
        </w:rPr>
        <w:t xml:space="preserve">3. Giải pháp đề xuất </w:t>
      </w:r>
    </w:p>
    <w:p w:rsidR="007D29C2" w:rsidRPr="007D29C2" w:rsidRDefault="007D29C2" w:rsidP="007D29C2">
      <w:pPr>
        <w:jc w:val="both"/>
        <w:rPr>
          <w:bCs/>
        </w:rPr>
      </w:pPr>
      <w:r w:rsidRPr="007D29C2">
        <w:rPr>
          <w:bCs/>
        </w:rPr>
        <w:t>Trình bày súc tích, rõ ràng và trực quan về giải pháp của bạn (đó là quy trình, mô hình, chính sách, công cụ, chương trình hành động, khuyến nghị cụ thể nào?).</w:t>
      </w:r>
    </w:p>
    <w:p w:rsidR="007D29C2" w:rsidRPr="007D29C2" w:rsidRDefault="007D29C2" w:rsidP="007D29C2">
      <w:pPr>
        <w:jc w:val="both"/>
        <w:rPr>
          <w:bCs/>
        </w:rPr>
      </w:pPr>
      <w:r w:rsidRPr="007D29C2">
        <w:rPr>
          <w:bCs/>
        </w:rPr>
        <w:lastRenderedPageBreak/>
        <w:t>Giải pháp này sẽ giải quyết vấn đề đã nêu như thế nào? Cơ chế hoạt động chính.</w:t>
      </w:r>
    </w:p>
    <w:p w:rsidR="007D29C2" w:rsidRPr="007D29C2" w:rsidRDefault="007D29C2" w:rsidP="007D29C2">
      <w:pPr>
        <w:jc w:val="both"/>
        <w:rPr>
          <w:bCs/>
        </w:rPr>
      </w:pPr>
      <w:r w:rsidRPr="007D29C2">
        <w:rPr>
          <w:bCs/>
        </w:rPr>
        <w:t>Nêu bật tính mới, tính sáng tạo của giải pháp so với các cách tiếp cận hiện có hoặc các giải pháp tương tự (nếu có).</w:t>
      </w:r>
    </w:p>
    <w:p w:rsidR="007D29C2" w:rsidRPr="007D29C2" w:rsidRDefault="007D29C2" w:rsidP="007D29C2">
      <w:pPr>
        <w:rPr>
          <w:b/>
          <w:bCs/>
          <w:i/>
        </w:rPr>
      </w:pPr>
      <w:r w:rsidRPr="007D29C2">
        <w:rPr>
          <w:b/>
          <w:bCs/>
          <w:i/>
        </w:rPr>
        <w:t xml:space="preserve">4. Mục tiêu và tác động dự kiến </w:t>
      </w:r>
    </w:p>
    <w:p w:rsidR="007D29C2" w:rsidRPr="007D29C2" w:rsidRDefault="007D29C2" w:rsidP="007D29C2">
      <w:pPr>
        <w:jc w:val="both"/>
        <w:rPr>
          <w:bCs/>
        </w:rPr>
      </w:pPr>
      <w:r w:rsidRPr="007D29C2">
        <w:rPr>
          <w:bCs/>
        </w:rPr>
        <w:t>Mục tiêu cụ thể mà giải pháp hướng tới là gì? (Ví dụ: cải thiện quy trình X, nâng cao hiệu quả Y, thay đổi nhận thức Z, tạo ra môi trường làm việc tốt hơn...).</w:t>
      </w:r>
    </w:p>
    <w:p w:rsidR="007D29C2" w:rsidRPr="007D29C2" w:rsidRDefault="007D29C2" w:rsidP="007D29C2">
      <w:pPr>
        <w:jc w:val="both"/>
        <w:rPr>
          <w:bCs/>
        </w:rPr>
      </w:pPr>
      <w:r w:rsidRPr="007D29C2">
        <w:rPr>
          <w:bCs/>
        </w:rPr>
        <w:t xml:space="preserve">Phân tích chi tiết các tác động tích cực dự kiến mà giải pháp có thể mang lại: </w:t>
      </w:r>
    </w:p>
    <w:p w:rsidR="007D29C2" w:rsidRPr="007D29C2" w:rsidRDefault="007D29C2" w:rsidP="007D29C2">
      <w:pPr>
        <w:jc w:val="both"/>
        <w:rPr>
          <w:bCs/>
        </w:rPr>
      </w:pPr>
      <w:r w:rsidRPr="007D29C2">
        <w:rPr>
          <w:bCs/>
        </w:rPr>
        <w:t>Tác động về mặt hiệu quả hoạt động, tối ưu hóa nguồn lực.</w:t>
      </w:r>
    </w:p>
    <w:p w:rsidR="007D29C2" w:rsidRPr="007D29C2" w:rsidRDefault="007D29C2" w:rsidP="007D29C2">
      <w:pPr>
        <w:jc w:val="both"/>
        <w:rPr>
          <w:bCs/>
        </w:rPr>
      </w:pPr>
      <w:r w:rsidRPr="007D29C2">
        <w:rPr>
          <w:bCs/>
        </w:rPr>
        <w:t>Tác động về mặt xã hội, môi trường (trong phạm vi đơn vị, Đại học Huế).</w:t>
      </w:r>
    </w:p>
    <w:p w:rsidR="007D29C2" w:rsidRPr="007D29C2" w:rsidRDefault="007D29C2" w:rsidP="007D29C2">
      <w:pPr>
        <w:jc w:val="both"/>
        <w:rPr>
          <w:bCs/>
        </w:rPr>
      </w:pPr>
      <w:r w:rsidRPr="007D29C2">
        <w:rPr>
          <w:bCs/>
        </w:rPr>
        <w:t>Tác động đến chất lượng đào tạo, nghiên cứu khoa học, phục vụ cộng đồng.</w:t>
      </w:r>
    </w:p>
    <w:p w:rsidR="007D29C2" w:rsidRPr="007D29C2" w:rsidRDefault="007D29C2" w:rsidP="007D29C2">
      <w:pPr>
        <w:jc w:val="both"/>
        <w:rPr>
          <w:bCs/>
        </w:rPr>
      </w:pPr>
      <w:r w:rsidRPr="007D29C2">
        <w:rPr>
          <w:bCs/>
        </w:rPr>
        <w:t>Tác động đến văn hóa tổ chức, sự gắn kết, phát triển của Đại học Huế.</w:t>
      </w:r>
    </w:p>
    <w:p w:rsidR="007D29C2" w:rsidRPr="007D29C2" w:rsidRDefault="007D29C2" w:rsidP="007D29C2">
      <w:pPr>
        <w:jc w:val="both"/>
        <w:rPr>
          <w:bCs/>
        </w:rPr>
      </w:pPr>
      <w:r w:rsidRPr="007D29C2">
        <w:rPr>
          <w:bCs/>
        </w:rPr>
        <w:t>Đối tượng hưởng lợi chính từ giải pháp này là ai? Phạm vi ảnh hưởng của giải pháp (trong một đơn vị, nhiều đơn vị, toàn Đại học Huế,...).</w:t>
      </w:r>
    </w:p>
    <w:p w:rsidR="007D29C2" w:rsidRPr="007D29C2" w:rsidRDefault="007D29C2" w:rsidP="007D29C2">
      <w:pPr>
        <w:jc w:val="both"/>
        <w:rPr>
          <w:bCs/>
        </w:rPr>
      </w:pPr>
      <w:r w:rsidRPr="007D29C2">
        <w:rPr>
          <w:bCs/>
        </w:rPr>
        <w:t>Cố gắng định lượng hóa các tác động tiềm năng nếu có thể (ví dụ: giảm X% thời gian, tăng Y% mức độ hài lòng,...).</w:t>
      </w:r>
    </w:p>
    <w:p w:rsidR="007D29C2" w:rsidRPr="007D29C2" w:rsidRDefault="007D29C2" w:rsidP="007D29C2">
      <w:pPr>
        <w:rPr>
          <w:b/>
          <w:bCs/>
          <w:i/>
        </w:rPr>
      </w:pPr>
      <w:r w:rsidRPr="007D29C2">
        <w:rPr>
          <w:b/>
          <w:bCs/>
          <w:i/>
        </w:rPr>
        <w:t xml:space="preserve">5. Các giải pháp/Cách tiếp cận hiện có và Ưu điểm của giải pháp đề xuất </w:t>
      </w:r>
    </w:p>
    <w:p w:rsidR="007D29C2" w:rsidRPr="007D29C2" w:rsidRDefault="007D29C2" w:rsidP="007D29C2">
      <w:pPr>
        <w:jc w:val="both"/>
        <w:rPr>
          <w:bCs/>
        </w:rPr>
      </w:pPr>
      <w:r w:rsidRPr="007D29C2">
        <w:rPr>
          <w:bCs/>
        </w:rPr>
        <w:t>Liệt kê ngắn gọn các giải pháp hoặc cách tiếp cận hiện tại (nếu có) cho vấn đề đang được giải quyết.</w:t>
      </w:r>
    </w:p>
    <w:p w:rsidR="007D29C2" w:rsidRPr="007D29C2" w:rsidRDefault="007D29C2" w:rsidP="007D29C2">
      <w:pPr>
        <w:jc w:val="both"/>
        <w:rPr>
          <w:bCs/>
        </w:rPr>
      </w:pPr>
      <w:r w:rsidRPr="007D29C2">
        <w:rPr>
          <w:bCs/>
        </w:rPr>
        <w:t>Phân tích những hạn chế hoặc điểm chưa tối ưu của các giải pháp/cách tiếp cận đó (nếu có).</w:t>
      </w:r>
    </w:p>
    <w:p w:rsidR="007D29C2" w:rsidRPr="007D29C2" w:rsidRDefault="007D29C2" w:rsidP="007D29C2">
      <w:pPr>
        <w:jc w:val="both"/>
        <w:rPr>
          <w:bCs/>
        </w:rPr>
      </w:pPr>
      <w:r w:rsidRPr="007D29C2">
        <w:rPr>
          <w:bCs/>
        </w:rPr>
        <w:t>Làm nổi bật những ưu điểm, sự khác biệt, hoặc tính vượt trội của giải pháp bạn đề xuất. Tại sao giải pháp của bạn lại cần thiết và hiệu quả hơn?</w:t>
      </w:r>
    </w:p>
    <w:p w:rsidR="007D29C2" w:rsidRPr="007D29C2" w:rsidRDefault="007D29C2" w:rsidP="007D29C2">
      <w:pPr>
        <w:rPr>
          <w:b/>
          <w:bCs/>
          <w:i/>
        </w:rPr>
      </w:pPr>
      <w:r w:rsidRPr="007D29C2">
        <w:rPr>
          <w:b/>
          <w:bCs/>
          <w:i/>
        </w:rPr>
        <w:t xml:space="preserve">6. Kế hoạch triển khai và tính khả thi </w:t>
      </w:r>
    </w:p>
    <w:p w:rsidR="007D29C2" w:rsidRPr="007D29C2" w:rsidRDefault="007D29C2" w:rsidP="007D29C2">
      <w:pPr>
        <w:jc w:val="both"/>
        <w:rPr>
          <w:bCs/>
        </w:rPr>
      </w:pPr>
      <w:r w:rsidRPr="007D29C2">
        <w:rPr>
          <w:bCs/>
        </w:rPr>
        <w:t>Trình bày các bước chính để triển khai giải pháp. Ai sẽ thực hiện? Khi nào?</w:t>
      </w:r>
    </w:p>
    <w:p w:rsidR="007D29C2" w:rsidRPr="007D29C2" w:rsidRDefault="007D29C2" w:rsidP="007D29C2">
      <w:pPr>
        <w:jc w:val="both"/>
        <w:rPr>
          <w:bCs/>
        </w:rPr>
      </w:pPr>
      <w:r w:rsidRPr="007D29C2">
        <w:rPr>
          <w:bCs/>
        </w:rPr>
        <w:t>Lộ trình dự kiến cho việc áp dụng và đánh giá giải pháp.</w:t>
      </w:r>
    </w:p>
    <w:p w:rsidR="007D29C2" w:rsidRPr="007D29C2" w:rsidRDefault="007D29C2" w:rsidP="007D29C2">
      <w:pPr>
        <w:jc w:val="both"/>
        <w:rPr>
          <w:bCs/>
        </w:rPr>
      </w:pPr>
      <w:r w:rsidRPr="007D29C2">
        <w:rPr>
          <w:bCs/>
        </w:rPr>
        <w:lastRenderedPageBreak/>
        <w:t>Phân tích tính khả thi của việc triển khai giải pháp trong bối cảnh thực tế của đơn vị/Đại học Huế (về nhân lực, nguồn lực hỗ trợ, cơ sở vật chất, sự chấp nhận của các bên liên quan, các quy định hiện hành có liên quan...).</w:t>
      </w:r>
    </w:p>
    <w:p w:rsidR="007D29C2" w:rsidRPr="007D29C2" w:rsidRDefault="007D29C2" w:rsidP="007D29C2">
      <w:pPr>
        <w:jc w:val="both"/>
        <w:rPr>
          <w:bCs/>
        </w:rPr>
      </w:pPr>
      <w:r w:rsidRPr="007D29C2">
        <w:rPr>
          <w:bCs/>
        </w:rPr>
        <w:t>Nêu rõ các yếu tố thuận lợi và những khó khăn, thách thức có thể gặp phải khi triển khai và giải pháp khắc phục dự kiến.</w:t>
      </w:r>
    </w:p>
    <w:p w:rsidR="007D29C2" w:rsidRPr="007D29C2" w:rsidRDefault="007D29C2" w:rsidP="007D29C2">
      <w:pPr>
        <w:rPr>
          <w:b/>
          <w:bCs/>
          <w:i/>
        </w:rPr>
      </w:pPr>
      <w:r w:rsidRPr="007D29C2">
        <w:rPr>
          <w:b/>
          <w:bCs/>
          <w:i/>
        </w:rPr>
        <w:t xml:space="preserve">7. Tính bền vững và khả năng nhân rộng </w:t>
      </w:r>
    </w:p>
    <w:p w:rsidR="007D29C2" w:rsidRPr="007D29C2" w:rsidRDefault="007D29C2" w:rsidP="007D29C2">
      <w:pPr>
        <w:jc w:val="both"/>
        <w:rPr>
          <w:bCs/>
        </w:rPr>
      </w:pPr>
      <w:r w:rsidRPr="007D29C2">
        <w:rPr>
          <w:bCs/>
        </w:rPr>
        <w:t>Làm thế nào để duy trì hiệu quả và lợi ích của giải pháp sau khi giai đoạn triển khai ban đầu kết thúc?</w:t>
      </w:r>
    </w:p>
    <w:p w:rsidR="007D29C2" w:rsidRPr="007D29C2" w:rsidRDefault="007D29C2" w:rsidP="007D29C2">
      <w:pPr>
        <w:jc w:val="both"/>
        <w:rPr>
          <w:bCs/>
        </w:rPr>
      </w:pPr>
      <w:r w:rsidRPr="007D29C2">
        <w:rPr>
          <w:bCs/>
        </w:rPr>
        <w:t>Các yếu tố nào đảm bảo tính bền vững của giải pháp (ví dụ: sự thay đổi trong tư duy, quy trình được thể chế hóa, sự tham gia của cộng đồng,...)?</w:t>
      </w:r>
    </w:p>
    <w:p w:rsidR="007D29C2" w:rsidRPr="007D29C2" w:rsidRDefault="007D29C2" w:rsidP="007D29C2">
      <w:pPr>
        <w:jc w:val="both"/>
        <w:rPr>
          <w:bCs/>
        </w:rPr>
      </w:pPr>
      <w:r w:rsidRPr="007D29C2">
        <w:rPr>
          <w:bCs/>
        </w:rPr>
        <w:t>Tiềm năng nhân rộng giải pháp cho các phòng ban, đơn vị khác trong Đại học Huế, hoặc cho các bối cảnh tương tự (nếu có).</w:t>
      </w:r>
    </w:p>
    <w:p w:rsidR="007D29C2" w:rsidRPr="007D29C2" w:rsidRDefault="007D29C2" w:rsidP="007D29C2">
      <w:pPr>
        <w:rPr>
          <w:b/>
          <w:bCs/>
          <w:i/>
        </w:rPr>
      </w:pPr>
      <w:r w:rsidRPr="007D29C2">
        <w:rPr>
          <w:b/>
          <w:bCs/>
          <w:i/>
        </w:rPr>
        <w:t>8. Kết quả ban đầu / Nghiên cứu / Thử nghiệm (nếu có)</w:t>
      </w:r>
    </w:p>
    <w:p w:rsidR="007D29C2" w:rsidRPr="007D29C2" w:rsidRDefault="007D29C2" w:rsidP="007D29C2">
      <w:pPr>
        <w:jc w:val="both"/>
        <w:rPr>
          <w:bCs/>
        </w:rPr>
      </w:pPr>
      <w:r w:rsidRPr="007D29C2">
        <w:rPr>
          <w:bCs/>
        </w:rPr>
        <w:t>Nếu giải pháp đã được nghiên cứu, khảo sát, hoặc triển khai thử nghiệm ở quy mô nhỏ, hãy trình bày các kết quả, số liệu, bằng chứng cụ thể đã đạt được.</w:t>
      </w:r>
    </w:p>
    <w:p w:rsidR="007D29C2" w:rsidRPr="007D29C2" w:rsidRDefault="007D29C2" w:rsidP="007D29C2">
      <w:pPr>
        <w:jc w:val="both"/>
        <w:rPr>
          <w:bCs/>
        </w:rPr>
      </w:pPr>
      <w:r w:rsidRPr="007D29C2">
        <w:rPr>
          <w:bCs/>
        </w:rPr>
        <w:t>Các phản hồi, đánh giá sơ bộ từ những người tham gia hoặc đối tượng hưởng lợi (nếu có).</w:t>
      </w:r>
    </w:p>
    <w:p w:rsidR="007D29C2" w:rsidRPr="007D29C2" w:rsidRDefault="007D29C2" w:rsidP="007D29C2">
      <w:pPr>
        <w:jc w:val="both"/>
        <w:rPr>
          <w:bCs/>
        </w:rPr>
      </w:pPr>
      <w:r w:rsidRPr="007D29C2">
        <w:rPr>
          <w:bCs/>
        </w:rPr>
        <w:t>Những bài học kinh nghiệm quan trọng rút ra từ quá trình này.</w:t>
      </w:r>
    </w:p>
    <w:p w:rsidR="007D29C2" w:rsidRPr="007D29C2" w:rsidRDefault="007D29C2" w:rsidP="007D29C2">
      <w:pPr>
        <w:rPr>
          <w:b/>
          <w:bCs/>
          <w:i/>
        </w:rPr>
      </w:pPr>
      <w:r w:rsidRPr="007D29C2">
        <w:rPr>
          <w:b/>
          <w:bCs/>
          <w:i/>
        </w:rPr>
        <w:t>9. Các cột mốc quan trọng</w:t>
      </w:r>
    </w:p>
    <w:p w:rsidR="007D29C2" w:rsidRPr="007D29C2" w:rsidRDefault="007D29C2" w:rsidP="007D29C2">
      <w:pPr>
        <w:jc w:val="both"/>
        <w:rPr>
          <w:bCs/>
        </w:rPr>
      </w:pPr>
      <w:r w:rsidRPr="007D29C2">
        <w:rPr>
          <w:bCs/>
        </w:rPr>
        <w:t>Trình bày các cột mốc chính đã đạt được trong quá trình hình thành, nghiên cứu và phát triển giải pháp (nếu có).</w:t>
      </w:r>
    </w:p>
    <w:p w:rsidR="007D29C2" w:rsidRPr="007D29C2" w:rsidRDefault="007D29C2" w:rsidP="007D29C2">
      <w:pPr>
        <w:jc w:val="both"/>
        <w:rPr>
          <w:bCs/>
        </w:rPr>
      </w:pPr>
      <w:r w:rsidRPr="007D29C2">
        <w:rPr>
          <w:bCs/>
        </w:rPr>
        <w:t>Nêu các cột mốc quan trọng dự kiến trong quá trình triển khai, đánh giá tác động và nhân rộng giải pháp trong tương lai.</w:t>
      </w:r>
    </w:p>
    <w:p w:rsidR="007D29C2" w:rsidRPr="007D29C2" w:rsidRDefault="007D29C2" w:rsidP="007D29C2">
      <w:pPr>
        <w:jc w:val="both"/>
        <w:rPr>
          <w:bCs/>
        </w:rPr>
      </w:pPr>
      <w:r w:rsidRPr="007D29C2">
        <w:rPr>
          <w:bCs/>
        </w:rPr>
        <w:t>Sử dụng timeline/lộ trình (roadmap) trực quan để minh họa nếu có thể.</w:t>
      </w:r>
    </w:p>
    <w:p w:rsidR="007D29C2" w:rsidRPr="007D29C2" w:rsidRDefault="007D29C2" w:rsidP="007D29C2">
      <w:pPr>
        <w:rPr>
          <w:b/>
          <w:bCs/>
          <w:i/>
        </w:rPr>
      </w:pPr>
      <w:r w:rsidRPr="007D29C2">
        <w:rPr>
          <w:b/>
          <w:bCs/>
          <w:i/>
        </w:rPr>
        <w:t xml:space="preserve">10. Đội ngũ </w:t>
      </w:r>
    </w:p>
    <w:p w:rsidR="007D29C2" w:rsidRPr="007D29C2" w:rsidRDefault="007D29C2" w:rsidP="007D29C2">
      <w:pPr>
        <w:jc w:val="both"/>
        <w:rPr>
          <w:bCs/>
        </w:rPr>
      </w:pPr>
      <w:r w:rsidRPr="007D29C2">
        <w:rPr>
          <w:bCs/>
        </w:rPr>
        <w:t>Giới thiệu ngắn gọn về tác giả/các thành viên chủ chốt trong nhóm.</w:t>
      </w:r>
    </w:p>
    <w:p w:rsidR="007D29C2" w:rsidRPr="007D29C2" w:rsidRDefault="007D29C2" w:rsidP="007D29C2">
      <w:pPr>
        <w:jc w:val="both"/>
        <w:rPr>
          <w:bCs/>
        </w:rPr>
      </w:pPr>
      <w:r w:rsidRPr="007D29C2">
        <w:rPr>
          <w:bCs/>
        </w:rPr>
        <w:t>Nêu bật kinh nghiệm, chuyên môn, tâm huyết của đội ngũ liên quan trực tiếp đến vấn đề và giải pháp đề xuất.</w:t>
      </w:r>
    </w:p>
    <w:p w:rsidR="007D29C2" w:rsidRPr="007D29C2" w:rsidRDefault="007D29C2" w:rsidP="007D29C2">
      <w:pPr>
        <w:jc w:val="both"/>
        <w:rPr>
          <w:bCs/>
        </w:rPr>
      </w:pPr>
      <w:r w:rsidRPr="007D29C2">
        <w:rPr>
          <w:bCs/>
        </w:rPr>
        <w:t>Vai trò và đóng góp dự kiến của từng thành viên.</w:t>
      </w:r>
    </w:p>
    <w:p w:rsidR="007D29C2" w:rsidRPr="007D29C2" w:rsidRDefault="007D29C2" w:rsidP="007D29C2">
      <w:pPr>
        <w:jc w:val="both"/>
        <w:rPr>
          <w:bCs/>
        </w:rPr>
      </w:pPr>
      <w:r w:rsidRPr="007D29C2">
        <w:rPr>
          <w:bCs/>
        </w:rPr>
        <w:lastRenderedPageBreak/>
        <w:t>Tại sao đội ngũ này có đủ năng lực và sự cam kết để thực hiện thành công giải pháp này?</w:t>
      </w:r>
    </w:p>
    <w:p w:rsidR="007D29C2" w:rsidRPr="007D29C2" w:rsidRDefault="007D29C2" w:rsidP="007D29C2">
      <w:pPr>
        <w:rPr>
          <w:b/>
          <w:bCs/>
          <w:i/>
        </w:rPr>
      </w:pPr>
      <w:r w:rsidRPr="007D29C2">
        <w:rPr>
          <w:b/>
          <w:bCs/>
          <w:i/>
        </w:rPr>
        <w:t xml:space="preserve">11. Nguồn lực cần thiết và đề xuất hỗ trợ </w:t>
      </w:r>
    </w:p>
    <w:p w:rsidR="007D29C2" w:rsidRPr="007D29C2" w:rsidRDefault="007D29C2" w:rsidP="007D29C2">
      <w:pPr>
        <w:jc w:val="both"/>
        <w:rPr>
          <w:bCs/>
        </w:rPr>
      </w:pPr>
      <w:r w:rsidRPr="007D29C2">
        <w:rPr>
          <w:bCs/>
        </w:rPr>
        <w:t>Nêu rõ các nguồn lực cần thiết để triển khai thành công giải pháp (ví dụ: sự phê duyệt từ lãnh đạo, sự phối hợp của các đơn vị, nhân lực hỗ trợ, kinh phí (nếu có và ở mức độ hợp lý), trang thiết bị, không gian thử nghiệm, thời gian,...).</w:t>
      </w:r>
    </w:p>
    <w:p w:rsidR="007D29C2" w:rsidRPr="007D29C2" w:rsidRDefault="007D29C2" w:rsidP="007D29C2">
      <w:pPr>
        <w:jc w:val="both"/>
        <w:rPr>
          <w:bCs/>
        </w:rPr>
      </w:pPr>
      <w:r w:rsidRPr="007D29C2">
        <w:rPr>
          <w:bCs/>
        </w:rPr>
        <w:t>Nếu có đề xuất về kinh phí, nêu rõ mục đích sử dụng dự kiến và hiệu quả mang lại.</w:t>
      </w:r>
    </w:p>
    <w:p w:rsidR="007D29C2" w:rsidRPr="007D29C2" w:rsidRDefault="007D29C2" w:rsidP="007D29C2">
      <w:pPr>
        <w:jc w:val="both"/>
        <w:rPr>
          <w:bCs/>
        </w:rPr>
      </w:pPr>
      <w:r w:rsidRPr="007D29C2">
        <w:rPr>
          <w:bCs/>
        </w:rPr>
        <w:t>Đề xuất cụ thể về sự hỗ trợ cần thiết từ Ban Tổ chức, lãnh đạo Đại học Huế, hoặc các đơn vị liên quan.</w:t>
      </w:r>
    </w:p>
    <w:p w:rsidR="007D29C2" w:rsidRPr="007D29C2" w:rsidRDefault="007D29C2" w:rsidP="007D29C2">
      <w:pPr>
        <w:rPr>
          <w:b/>
          <w:bCs/>
          <w:i/>
        </w:rPr>
      </w:pPr>
      <w:r w:rsidRPr="007D29C2">
        <w:rPr>
          <w:b/>
          <w:bCs/>
          <w:i/>
        </w:rPr>
        <w:t>12. Tóm tắt và kêu gọi hành động</w:t>
      </w:r>
    </w:p>
    <w:p w:rsidR="007D29C2" w:rsidRPr="007D29C2" w:rsidRDefault="007D29C2" w:rsidP="007D29C2">
      <w:pPr>
        <w:jc w:val="both"/>
        <w:rPr>
          <w:bCs/>
        </w:rPr>
      </w:pPr>
      <w:r w:rsidRPr="007D29C2">
        <w:rPr>
          <w:bCs/>
        </w:rPr>
        <w:t>Tóm tắt lại giá trị cốt lõi và tác động tiềm năng của giải pháp.</w:t>
      </w:r>
    </w:p>
    <w:p w:rsidR="007D29C2" w:rsidRPr="007D29C2" w:rsidRDefault="007D29C2" w:rsidP="007D29C2">
      <w:pPr>
        <w:jc w:val="both"/>
        <w:rPr>
          <w:bCs/>
        </w:rPr>
      </w:pPr>
      <w:r w:rsidRPr="007D29C2">
        <w:rPr>
          <w:bCs/>
        </w:rPr>
        <w:t xml:space="preserve">Đưa ra lời kêu gọi hành </w:t>
      </w:r>
      <w:bookmarkStart w:id="0" w:name="_GoBack"/>
      <w:bookmarkEnd w:id="0"/>
      <w:r w:rsidRPr="007D29C2">
        <w:rPr>
          <w:bCs/>
        </w:rPr>
        <w:t>động rõ ràng: Bạn mong muốn Ban Giám khảo, lãnh đạo Đại học Huế, các đơn vị liên quan làm gì? (Ví dụ: ủng hộ chủ trương, cho phép triển khai thí điểm, cung cấp nguồn lực ban đầu, tạo điều kiện về cơ chế, cùng tham gia hoàn thiện và triển khai giải pháp,...).</w:t>
      </w:r>
    </w:p>
    <w:p w:rsidR="007D29C2" w:rsidRPr="007D29C2" w:rsidRDefault="007D29C2" w:rsidP="007D29C2">
      <w:pPr>
        <w:rPr>
          <w:b/>
          <w:bCs/>
          <w:i/>
        </w:rPr>
      </w:pPr>
      <w:r w:rsidRPr="007D29C2">
        <w:rPr>
          <w:b/>
          <w:bCs/>
          <w:i/>
        </w:rPr>
        <w:t xml:space="preserve">13. Thông tin liên hệ </w:t>
      </w:r>
    </w:p>
    <w:p w:rsidR="007D29C2" w:rsidRPr="007D29C2" w:rsidRDefault="007D29C2" w:rsidP="007D29C2">
      <w:pPr>
        <w:rPr>
          <w:bCs/>
        </w:rPr>
      </w:pPr>
      <w:r w:rsidRPr="007D29C2">
        <w:rPr>
          <w:bCs/>
        </w:rPr>
        <w:t>Tên người liên hệ chính, Email, Số điện thoại.</w:t>
      </w:r>
    </w:p>
    <w:p w:rsidR="007D29C2" w:rsidRPr="007D29C2" w:rsidRDefault="007D29C2" w:rsidP="007D29C2">
      <w:pPr>
        <w:rPr>
          <w:bCs/>
        </w:rPr>
      </w:pPr>
    </w:p>
    <w:p w:rsidR="00B00FC9" w:rsidRPr="007D29C2" w:rsidRDefault="00B00FC9"/>
    <w:sectPr w:rsidR="00B00FC9" w:rsidRPr="007D29C2" w:rsidSect="00E57CFF">
      <w:pgSz w:w="11907" w:h="16840" w:code="9"/>
      <w:pgMar w:top="1134" w:right="1134" w:bottom="1134" w:left="1701" w:header="720" w:footer="397"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9C2"/>
    <w:rsid w:val="007D29C2"/>
    <w:rsid w:val="00B00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7BF9C2-D808-4EEE-ABE2-C42544C89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9C2"/>
    <w:pPr>
      <w:spacing w:after="120" w:line="312" w:lineRule="auto"/>
      <w:ind w:firstLine="720"/>
    </w:pPr>
    <w:rPr>
      <w:rFonts w:eastAsia="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853</Words>
  <Characters>4868</Characters>
  <Application>Microsoft Office Word</Application>
  <DocSecurity>0</DocSecurity>
  <Lines>40</Lines>
  <Paragraphs>11</Paragraphs>
  <ScaleCrop>false</ScaleCrop>
  <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2026-04-10T02:31:00Z</dcterms:created>
  <dcterms:modified xsi:type="dcterms:W3CDTF">2026-04-10T02:34:00Z</dcterms:modified>
</cp:coreProperties>
</file>